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EB976" w14:textId="4ACE1EB0" w:rsidR="00F2048E" w:rsidRDefault="00F2048E" w:rsidP="0F30BE97">
      <w:pPr>
        <w:spacing w:after="0"/>
        <w:jc w:val="center"/>
        <w:rPr>
          <w:b/>
          <w:bCs/>
        </w:rPr>
      </w:pPr>
      <w:r w:rsidRPr="0F30BE97">
        <w:rPr>
          <w:b/>
          <w:bCs/>
        </w:rPr>
        <w:t>BLACKDOWN HILLS AONB</w:t>
      </w:r>
    </w:p>
    <w:p w14:paraId="581BF09A" w14:textId="72573475" w:rsidR="37BC0A92" w:rsidRDefault="37BC0A92" w:rsidP="0F30BE97">
      <w:pPr>
        <w:spacing w:after="0"/>
        <w:jc w:val="center"/>
        <w:rPr>
          <w:b/>
          <w:bCs/>
        </w:rPr>
      </w:pPr>
      <w:r w:rsidRPr="0F30BE97">
        <w:rPr>
          <w:b/>
          <w:bCs/>
        </w:rPr>
        <w:t>FARMING IN PROTECTED LANDSCAPES 2022/23</w:t>
      </w:r>
    </w:p>
    <w:p w14:paraId="3E0EF479" w14:textId="5EC5A3EA" w:rsidR="00E95040" w:rsidRDefault="00E95040" w:rsidP="00E95040">
      <w:pPr>
        <w:spacing w:after="0"/>
        <w:jc w:val="center"/>
        <w:rPr>
          <w:b/>
          <w:bCs/>
        </w:rPr>
      </w:pPr>
    </w:p>
    <w:p w14:paraId="5F2E3FAB" w14:textId="47686904" w:rsidR="00E95040" w:rsidRPr="00E95040" w:rsidRDefault="00E95040" w:rsidP="00E95040">
      <w:pPr>
        <w:spacing w:after="0"/>
        <w:jc w:val="center"/>
        <w:rPr>
          <w:b/>
          <w:bCs/>
          <w:sz w:val="28"/>
          <w:szCs w:val="28"/>
        </w:rPr>
      </w:pPr>
      <w:r w:rsidRPr="00E95040">
        <w:rPr>
          <w:b/>
          <w:bCs/>
          <w:sz w:val="28"/>
          <w:szCs w:val="28"/>
        </w:rPr>
        <w:t>OTTERHEAD LAKES – NATURE TRAIL RESTORATION</w:t>
      </w:r>
    </w:p>
    <w:p w14:paraId="34056B9F" w14:textId="77777777" w:rsidR="00E95040" w:rsidRDefault="00E95040" w:rsidP="00E95040">
      <w:pPr>
        <w:spacing w:after="0"/>
      </w:pPr>
    </w:p>
    <w:p w14:paraId="7487611D" w14:textId="77777777" w:rsidR="00E95040" w:rsidRDefault="00E95040" w:rsidP="00E95040">
      <w:pPr>
        <w:spacing w:after="0"/>
        <w:jc w:val="center"/>
        <w:rPr>
          <w:b/>
          <w:bCs/>
          <w:sz w:val="20"/>
          <w:szCs w:val="20"/>
        </w:rPr>
      </w:pPr>
      <w:r w:rsidRPr="00E95040">
        <w:rPr>
          <w:noProof/>
        </w:rPr>
        <w:drawing>
          <wp:inline distT="0" distB="0" distL="0" distR="0" wp14:anchorId="1A406E34" wp14:editId="62CED014">
            <wp:extent cx="1733550" cy="2054235"/>
            <wp:effectExtent l="19050" t="19050" r="19050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140" cy="207270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2048E" w:rsidRPr="00F2048E">
        <w:rPr>
          <w:noProof/>
        </w:rPr>
        <w:drawing>
          <wp:inline distT="0" distB="0" distL="0" distR="0" wp14:anchorId="612983A4" wp14:editId="7A859E1E">
            <wp:extent cx="1863426" cy="2057400"/>
            <wp:effectExtent l="19050" t="19050" r="2286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0301" cy="207603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23EB3" wp14:editId="5CB13E1E">
            <wp:extent cx="1480385" cy="2063750"/>
            <wp:effectExtent l="19050" t="19050" r="2476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56" cy="20843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EED32D" w14:textId="5217C257" w:rsidR="00F2048E" w:rsidRPr="00E95040" w:rsidRDefault="00E95040" w:rsidP="00E95040">
      <w:pPr>
        <w:spacing w:after="0"/>
        <w:jc w:val="center"/>
        <w:rPr>
          <w:b/>
          <w:bCs/>
          <w:sz w:val="20"/>
          <w:szCs w:val="20"/>
        </w:rPr>
      </w:pPr>
      <w:r>
        <w:rPr>
          <w:rFonts w:ascii="Calibri" w:hAnsi="Calibri" w:cs="Calibri"/>
          <w:color w:val="000000"/>
          <w:shd w:val="clear" w:color="auto" w:fill="FFFFFF"/>
        </w:rPr>
        <w:br/>
      </w:r>
      <w:r w:rsidRPr="00E95040">
        <w:rPr>
          <w:b/>
          <w:bCs/>
          <w:sz w:val="20"/>
          <w:szCs w:val="20"/>
        </w:rPr>
        <w:t xml:space="preserve">Location within Blackdown Hills AONB, and trail plan at </w:t>
      </w:r>
      <w:proofErr w:type="spellStart"/>
      <w:r w:rsidRPr="00E95040">
        <w:rPr>
          <w:b/>
          <w:bCs/>
          <w:sz w:val="20"/>
          <w:szCs w:val="20"/>
        </w:rPr>
        <w:t>Otterhead</w:t>
      </w:r>
      <w:proofErr w:type="spellEnd"/>
      <w:r w:rsidRPr="00E95040">
        <w:rPr>
          <w:b/>
          <w:bCs/>
          <w:sz w:val="20"/>
          <w:szCs w:val="20"/>
        </w:rPr>
        <w:t xml:space="preserve"> Lakes Local Nature Reserve</w:t>
      </w:r>
    </w:p>
    <w:p w14:paraId="2368E13F" w14:textId="77777777" w:rsidR="00F2048E" w:rsidRDefault="00F2048E" w:rsidP="00F2048E">
      <w:pPr>
        <w:spacing w:after="0"/>
      </w:pPr>
    </w:p>
    <w:p w14:paraId="564489DB" w14:textId="08A589C1" w:rsidR="00F2048E" w:rsidRDefault="00F2048E" w:rsidP="00E95040">
      <w:pPr>
        <w:spacing w:after="0"/>
        <w:jc w:val="center"/>
      </w:pPr>
      <w:r>
        <w:rPr>
          <w:noProof/>
        </w:rPr>
        <w:drawing>
          <wp:inline distT="0" distB="0" distL="0" distR="0" wp14:anchorId="56F984D9" wp14:editId="2793BC23">
            <wp:extent cx="2147888" cy="28638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03" cy="287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040">
        <w:t xml:space="preserve">    </w:t>
      </w:r>
      <w:r>
        <w:rPr>
          <w:noProof/>
        </w:rPr>
        <w:drawing>
          <wp:inline distT="0" distB="0" distL="0" distR="0" wp14:anchorId="36558CB2" wp14:editId="693A6380">
            <wp:extent cx="2138363" cy="2851150"/>
            <wp:effectExtent l="0" t="0" r="0" b="6350"/>
            <wp:docPr id="2" name="Picture 2" descr="A picture containing ground, outdoor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outdoor, tree, gras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135" cy="28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040">
        <w:t xml:space="preserve"> </w:t>
      </w:r>
    </w:p>
    <w:p w14:paraId="03C019BE" w14:textId="257223EC" w:rsidR="00E95040" w:rsidRDefault="004B0851" w:rsidP="00E95040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Small footbridge</w:t>
      </w:r>
      <w:r w:rsidR="00E95040" w:rsidRPr="00E95040">
        <w:rPr>
          <w:b/>
          <w:bCs/>
          <w:sz w:val="20"/>
          <w:szCs w:val="20"/>
        </w:rPr>
        <w:t xml:space="preserve"> before and after replacement</w:t>
      </w:r>
    </w:p>
    <w:p w14:paraId="63CEDBF0" w14:textId="11D87BE7" w:rsidR="00E95040" w:rsidRDefault="00E95040" w:rsidP="00E95040">
      <w:pPr>
        <w:spacing w:after="0"/>
        <w:jc w:val="center"/>
        <w:rPr>
          <w:b/>
          <w:bCs/>
          <w:sz w:val="20"/>
          <w:szCs w:val="20"/>
        </w:rPr>
      </w:pPr>
    </w:p>
    <w:p w14:paraId="39160E1B" w14:textId="663E2E4D" w:rsidR="00E95040" w:rsidRPr="00E95040" w:rsidRDefault="00E95040" w:rsidP="00E95040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0EB67AAF" wp14:editId="1E4BC4F0">
            <wp:extent cx="2057400" cy="2743200"/>
            <wp:effectExtent l="0" t="0" r="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033" cy="274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</w:t>
      </w:r>
      <w:r w:rsidR="006C7D62">
        <w:rPr>
          <w:b/>
          <w:bCs/>
          <w:sz w:val="20"/>
          <w:szCs w:val="20"/>
        </w:rPr>
        <w:t xml:space="preserve">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6402668A" wp14:editId="4F7AE825">
            <wp:extent cx="2047875" cy="2730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86" cy="27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0E45" w14:textId="3B8A6949" w:rsidR="00F2048E" w:rsidRDefault="006C7D62" w:rsidP="006C7D62">
      <w:pPr>
        <w:spacing w:after="0"/>
        <w:jc w:val="center"/>
        <w:rPr>
          <w:b/>
          <w:bCs/>
          <w:sz w:val="20"/>
          <w:szCs w:val="20"/>
        </w:rPr>
      </w:pPr>
      <w:r w:rsidRPr="006C7D62">
        <w:rPr>
          <w:b/>
          <w:bCs/>
          <w:sz w:val="20"/>
          <w:szCs w:val="20"/>
        </w:rPr>
        <w:t>Lake-side track before and after re-surfacing</w:t>
      </w:r>
    </w:p>
    <w:p w14:paraId="47F5FA13" w14:textId="762B2CEF" w:rsidR="006C7D62" w:rsidRDefault="006C7D62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516F9564" wp14:editId="0E46A406">
            <wp:extent cx="2089150" cy="2785533"/>
            <wp:effectExtent l="0" t="0" r="6350" b="0"/>
            <wp:docPr id="8" name="Picture 8" descr="A picture containing outdoor, grass, tre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grass, tree, 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192" cy="27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0BBD1C81" wp14:editId="5F99C04F">
            <wp:extent cx="2089150" cy="2785533"/>
            <wp:effectExtent l="0" t="0" r="6350" b="0"/>
            <wp:docPr id="9" name="Picture 9" descr="A dog walking on a brid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og walking on a bridge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196" cy="27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B978" w14:textId="7777777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73600562" w14:textId="3343191F" w:rsidR="006C7D62" w:rsidRDefault="006C7D62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Royston Lake footbridge before and after replacement</w:t>
      </w:r>
    </w:p>
    <w:p w14:paraId="30277CB9" w14:textId="7777777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57EB49F0" w14:textId="7880616A" w:rsidR="006C7D62" w:rsidRDefault="006C7D62" w:rsidP="006C7D62">
      <w:pPr>
        <w:spacing w:after="0"/>
        <w:jc w:val="center"/>
        <w:rPr>
          <w:b/>
          <w:bCs/>
          <w:sz w:val="20"/>
          <w:szCs w:val="20"/>
        </w:rPr>
      </w:pPr>
    </w:p>
    <w:p w14:paraId="7026088E" w14:textId="1E35D14D" w:rsidR="006C7D62" w:rsidRDefault="006C7D62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C26EF3A" wp14:editId="6A44C0AA">
            <wp:extent cx="1943100" cy="2590800"/>
            <wp:effectExtent l="0" t="0" r="0" b="0"/>
            <wp:docPr id="10" name="Picture 10" descr="A picture containing ground, outdoor, natur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nature, di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42" cy="259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2A5378B8" wp14:editId="363CC95D">
            <wp:extent cx="1947863" cy="2597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076" cy="26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46942005" wp14:editId="78BCB662">
            <wp:extent cx="1943100" cy="2590800"/>
            <wp:effectExtent l="0" t="0" r="0" b="0"/>
            <wp:docPr id="12" name="Picture 12" descr="A dirt road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irt road in the woods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96" cy="25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353E" w14:textId="70263CD3" w:rsidR="006C7D62" w:rsidRDefault="006C7D62" w:rsidP="006C7D62">
      <w:pPr>
        <w:spacing w:after="0"/>
        <w:jc w:val="center"/>
        <w:rPr>
          <w:b/>
          <w:bCs/>
          <w:sz w:val="20"/>
          <w:szCs w:val="20"/>
        </w:rPr>
      </w:pPr>
    </w:p>
    <w:p w14:paraId="05F8586D" w14:textId="7693F2BC" w:rsidR="006C7D62" w:rsidRDefault="006C7D62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74743E05" wp14:editId="5BB54632">
            <wp:extent cx="1943101" cy="2590800"/>
            <wp:effectExtent l="0" t="0" r="0" b="0"/>
            <wp:docPr id="14" name="Picture 14" descr="A dirt road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irt road in the woods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25" cy="259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20F4C1E4" wp14:editId="15791792">
            <wp:extent cx="1949450" cy="2599266"/>
            <wp:effectExtent l="0" t="0" r="0" b="0"/>
            <wp:docPr id="13" name="Picture 13" descr="A dirt road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irt road in the woods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49" cy="26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7F1CC67D" wp14:editId="28CA03F7">
            <wp:extent cx="1947863" cy="2597150"/>
            <wp:effectExtent l="0" t="0" r="0" b="0"/>
            <wp:docPr id="15" name="Picture 15" descr="A dirt road with trees on either side of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irt road with trees on either side of i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586" cy="260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0E09" w14:textId="7777777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74C3975C" w14:textId="75E8A377" w:rsidR="006C7D62" w:rsidRDefault="006C7D62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Sections of the main trail before (above) and after (below) re-surfacing</w:t>
      </w:r>
    </w:p>
    <w:p w14:paraId="78D3F966" w14:textId="7713B0EB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497712BE" w14:textId="7816E819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21D3088F" w14:textId="37FC2AFE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600A3254" w14:textId="5BB58D1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727BC0FF" wp14:editId="51566BFD">
            <wp:extent cx="3111500" cy="2333625"/>
            <wp:effectExtent l="0" t="0" r="0" b="9525"/>
            <wp:docPr id="16" name="Picture 16" descr="A picture containing outdoor, tree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, tree, ground, gras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48" cy="23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57D26F28" wp14:editId="2D5CC9C6">
            <wp:extent cx="3107267" cy="2330450"/>
            <wp:effectExtent l="0" t="0" r="0" b="0"/>
            <wp:docPr id="17" name="Picture 17" descr="A picture containing outdoor, ground, tree, power shov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ground, tree, power shove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09" cy="233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8FBB" w14:textId="0AF9F0F9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319E33A2" w14:textId="479FF1C3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Left - First vegetation and ditch clearance in </w:t>
      </w:r>
      <w:proofErr w:type="gramStart"/>
      <w:r>
        <w:rPr>
          <w:b/>
          <w:bCs/>
          <w:sz w:val="20"/>
          <w:szCs w:val="20"/>
        </w:rPr>
        <w:t>progress;  Right</w:t>
      </w:r>
      <w:proofErr w:type="gramEnd"/>
      <w:r>
        <w:rPr>
          <w:b/>
          <w:bCs/>
          <w:sz w:val="20"/>
          <w:szCs w:val="20"/>
        </w:rPr>
        <w:t xml:space="preserve"> – chestnut pole bridge used for plant to cross river channel</w:t>
      </w:r>
    </w:p>
    <w:p w14:paraId="5E0AAA8B" w14:textId="5A3D7521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02C35CA4" w14:textId="1BC5B76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0B19AA43" w14:textId="60D75EC4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4F67E70A" wp14:editId="33C41823">
            <wp:extent cx="2971800" cy="2228851"/>
            <wp:effectExtent l="0" t="0" r="0" b="0"/>
            <wp:docPr id="18" name="Picture 18" descr="A dirt road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dirt road in the woods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51" cy="224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66164CE4" wp14:editId="26F869FA">
            <wp:extent cx="1676400" cy="2235200"/>
            <wp:effectExtent l="0" t="0" r="0" b="0"/>
            <wp:docPr id="19" name="Picture 19" descr="A picture containing outdoor, ground, tre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outdoor, ground, tree, di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890" cy="22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0B0612B5" wp14:editId="07123712">
            <wp:extent cx="1670050" cy="2226734"/>
            <wp:effectExtent l="0" t="0" r="6350" b="2540"/>
            <wp:docPr id="20" name="Picture 20" descr="A picture containing ground, outdoor, dir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ound, outdoor, dirt, tre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50" cy="22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6C01" w14:textId="6B4B444B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4187DA98" w14:textId="2370DF60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Left – ditch reinstatement in </w:t>
      </w:r>
      <w:proofErr w:type="gramStart"/>
      <w:r>
        <w:rPr>
          <w:b/>
          <w:bCs/>
          <w:sz w:val="20"/>
          <w:szCs w:val="20"/>
        </w:rPr>
        <w:t>progress;  Right</w:t>
      </w:r>
      <w:proofErr w:type="gramEnd"/>
      <w:r>
        <w:rPr>
          <w:b/>
          <w:bCs/>
          <w:sz w:val="20"/>
          <w:szCs w:val="20"/>
        </w:rPr>
        <w:t xml:space="preserve"> – stoning in progress</w:t>
      </w:r>
    </w:p>
    <w:p w14:paraId="3C363B98" w14:textId="07990845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14DEEE93" w14:textId="66FA0E8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122EB9A6" wp14:editId="4D4A0DEC">
            <wp:extent cx="2355850" cy="3141133"/>
            <wp:effectExtent l="0" t="0" r="6350" b="2540"/>
            <wp:docPr id="21" name="Picture 21" descr="A dirt path next to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dirt path next to a river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97" cy="31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5E64F193" wp14:editId="3F742D49">
            <wp:extent cx="2349500" cy="3132667"/>
            <wp:effectExtent l="0" t="0" r="0" b="0"/>
            <wp:docPr id="22" name="Picture 22" descr="A picture containing ground, outdoor, tree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ound, outdoor, tree, track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138" cy="31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360C" w14:textId="49823E81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24A4B408" w14:textId="1757F184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Lakeside trail section before and after re-surfacing</w:t>
      </w:r>
    </w:p>
    <w:p w14:paraId="23D9134C" w14:textId="59C602E1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1C695B64" w14:textId="10E3C32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0CC26F03" w14:textId="1A297047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42C51162" w14:textId="1D38C248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</w:p>
    <w:p w14:paraId="25820A4B" w14:textId="4DDF5E5F" w:rsidR="00252047" w:rsidRDefault="00252047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02EDA442" wp14:editId="3A663FCD">
            <wp:extent cx="2336800" cy="3115734"/>
            <wp:effectExtent l="0" t="0" r="635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157" cy="31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  <w:r w:rsidR="00F967C4">
        <w:rPr>
          <w:b/>
          <w:bCs/>
          <w:sz w:val="20"/>
          <w:szCs w:val="20"/>
        </w:rPr>
        <w:t xml:space="preserve">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0FA3D7C9" wp14:editId="39D02A76">
            <wp:extent cx="2336800" cy="3115733"/>
            <wp:effectExtent l="0" t="0" r="6350" b="8890"/>
            <wp:docPr id="24" name="Picture 24" descr="A picture containing outdoor, tree, ground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outdoor, tree, ground, wood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401" cy="31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4C8A" w14:textId="2A68FE6F" w:rsidR="00F967C4" w:rsidRDefault="00F967C4" w:rsidP="006C7D62">
      <w:pPr>
        <w:spacing w:after="0"/>
        <w:jc w:val="center"/>
        <w:rPr>
          <w:b/>
          <w:bCs/>
          <w:sz w:val="20"/>
          <w:szCs w:val="20"/>
        </w:rPr>
      </w:pPr>
    </w:p>
    <w:p w14:paraId="18F5B9ED" w14:textId="5BD650E9" w:rsidR="00F967C4" w:rsidRDefault="00F967C4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Riverside sleeper edging before and during replacement</w:t>
      </w:r>
    </w:p>
    <w:p w14:paraId="47EAD801" w14:textId="176D84A5" w:rsidR="00F967C4" w:rsidRDefault="00F967C4" w:rsidP="006C7D62">
      <w:pPr>
        <w:spacing w:after="0"/>
        <w:jc w:val="center"/>
        <w:rPr>
          <w:b/>
          <w:bCs/>
          <w:sz w:val="20"/>
          <w:szCs w:val="20"/>
        </w:rPr>
      </w:pPr>
    </w:p>
    <w:p w14:paraId="77913646" w14:textId="483924C4" w:rsidR="00F967C4" w:rsidRDefault="00F967C4" w:rsidP="006C7D62">
      <w:pPr>
        <w:spacing w:after="0"/>
        <w:jc w:val="center"/>
        <w:rPr>
          <w:b/>
          <w:bCs/>
          <w:noProof/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</w:p>
    <w:p w14:paraId="7EB9ABC0" w14:textId="3CA49544" w:rsidR="00F059C6" w:rsidRDefault="00C47102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0FF3895" wp14:editId="077596D4">
            <wp:extent cx="3860006" cy="5146676"/>
            <wp:effectExtent l="0" t="0" r="0" b="0"/>
            <wp:docPr id="27" name="Picture 27" descr="A dirt path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06" cy="514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030C" w14:textId="77777777" w:rsidR="00C47102" w:rsidRDefault="00C47102" w:rsidP="006C7D62">
      <w:pPr>
        <w:spacing w:after="0"/>
        <w:jc w:val="center"/>
        <w:rPr>
          <w:b/>
          <w:bCs/>
          <w:sz w:val="20"/>
          <w:szCs w:val="20"/>
        </w:rPr>
      </w:pPr>
    </w:p>
    <w:p w14:paraId="44676AE5" w14:textId="173794B4" w:rsidR="00C47102" w:rsidRDefault="00C47102" w:rsidP="006C7D62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Completed </w:t>
      </w:r>
      <w:r w:rsidR="005431DD">
        <w:rPr>
          <w:b/>
          <w:bCs/>
          <w:sz w:val="20"/>
          <w:szCs w:val="20"/>
        </w:rPr>
        <w:t>new trail prior to re-opening</w:t>
      </w:r>
    </w:p>
    <w:sectPr w:rsidR="00C47102" w:rsidSect="00F204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8E"/>
    <w:rsid w:val="00252047"/>
    <w:rsid w:val="00271365"/>
    <w:rsid w:val="002734B2"/>
    <w:rsid w:val="004B0851"/>
    <w:rsid w:val="005431DD"/>
    <w:rsid w:val="006C7D62"/>
    <w:rsid w:val="00C47102"/>
    <w:rsid w:val="00E738AF"/>
    <w:rsid w:val="00E95040"/>
    <w:rsid w:val="00F059C6"/>
    <w:rsid w:val="00F2048E"/>
    <w:rsid w:val="00F967C4"/>
    <w:rsid w:val="0F30BE97"/>
    <w:rsid w:val="1D57D592"/>
    <w:rsid w:val="1E8772FE"/>
    <w:rsid w:val="37BC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E7C34"/>
  <w15:chartTrackingRefBased/>
  <w15:docId w15:val="{FC498E8D-4170-41E4-8ADC-7FA24F641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2642852b8ce415eb942dab5510b6844 xmlns="dd989013-3695-4458-8df5-613b197d9ac2">
      <Terms xmlns="http://schemas.microsoft.com/office/infopath/2007/PartnerControls"/>
    </h2642852b8ce415eb942dab5510b6844>
    <CoverageStartYear xmlns="dd989013-3695-4458-8df5-613b197d9ac2">Unknown</CoverageStartYear>
    <SourceOrganisation xmlns="dd989013-3695-4458-8df5-613b197d9ac2" xsi:nil="true"/>
    <SourceOrganisationType xmlns="dd989013-3695-4458-8df5-613b197d9ac2" xsi:nil="true"/>
    <CoverageStartMonth xmlns="dd989013-3695-4458-8df5-613b197d9ac2">Unknown</CoverageStartMonth>
    <ke9a5378624e46c38d4b7a1bdebb7902 xmlns="dd989013-3695-4458-8df5-613b197d9ac2">
      <Terms xmlns="http://schemas.microsoft.com/office/infopath/2007/PartnerControls"/>
    </ke9a5378624e46c38d4b7a1bdebb7902>
    <TaxCatchAll xmlns="dd989013-3695-4458-8df5-613b197d9ac2">
      <Value>7</Value>
    </TaxCatchAll>
    <RetentionAction xmlns="dd989013-3695-4458-8df5-613b197d9ac2" xsi:nil="true"/>
    <DocumentFullDescription xmlns="dd989013-3695-4458-8df5-613b197d9ac2" xsi:nil="true"/>
    <RetentionYears xmlns="dd989013-3695-4458-8df5-613b197d9ac2">2</RetentionYears>
    <CoverageEndMonth xmlns="dd989013-3695-4458-8df5-613b197d9ac2">Unknown</CoverageEndMonth>
    <CoverageEndYear xmlns="dd989013-3695-4458-8df5-613b197d9ac2">Unknown</CoverageEndYear>
    <CoverageStartDay xmlns="dd989013-3695-4458-8df5-613b197d9ac2">Unknown</CoverageStartDay>
    <CoverageEndDay xmlns="dd989013-3695-4458-8df5-613b197d9ac2">Unknown</CoverageEndDay>
    <a12c4fbea80b408499c3ce7752de385f xmlns="dd989013-3695-4458-8df5-613b197d9a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Areas of Outstanding Natural Beauty</TermName>
          <TermId xmlns="http://schemas.microsoft.com/office/infopath/2007/PartnerControls">d99ca6d8-5626-48cd-a555-0eac62477c66</TermId>
        </TermInfo>
      </Terms>
    </a12c4fbea80b408499c3ce7752de385f>
    <TaxKeywordTaxHTField xmlns="dd989013-3695-4458-8df5-613b197d9ac2">
      <Terms xmlns="http://schemas.microsoft.com/office/infopath/2007/PartnerControls"/>
    </TaxKeywordTaxHTField>
    <VenueName xmlns="dd989013-3695-4458-8df5-613b197d9a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asic Document" ma:contentTypeID="0x0101004275BB42FFA51140B08CD3739BF7BAB4020097263AE158FBEE40940751C98292FD61" ma:contentTypeVersion="11" ma:contentTypeDescription="" ma:contentTypeScope="" ma:versionID="fc5d31b7c2a64a521effde05ec5c2169">
  <xsd:schema xmlns:xsd="http://www.w3.org/2001/XMLSchema" xmlns:xs="http://www.w3.org/2001/XMLSchema" xmlns:p="http://schemas.microsoft.com/office/2006/metadata/properties" xmlns:ns2="dd989013-3695-4458-8df5-613b197d9ac2" targetNamespace="http://schemas.microsoft.com/office/2006/metadata/properties" ma:root="true" ma:fieldsID="7f7d5e4ccd040a5ea61daf7a4d649bf3" ns2:_="">
    <xsd:import namespace="dd989013-3695-4458-8df5-613b197d9ac2"/>
    <xsd:element name="properties">
      <xsd:complexType>
        <xsd:sequence>
          <xsd:element name="documentManagement">
            <xsd:complexType>
              <xsd:all>
                <xsd:element ref="ns2:DocumentFullDescription" minOccurs="0"/>
                <xsd:element ref="ns2:SourceOrganisation" minOccurs="0"/>
                <xsd:element ref="ns2:SourceOrganisationType" minOccurs="0"/>
                <xsd:element ref="ns2:CoverageStartDay" minOccurs="0"/>
                <xsd:element ref="ns2:CoverageStartMonth" minOccurs="0"/>
                <xsd:element ref="ns2:CoverageStartYear" minOccurs="0"/>
                <xsd:element ref="ns2:CoverageEndDay" minOccurs="0"/>
                <xsd:element ref="ns2:CoverageEndMonth" minOccurs="0"/>
                <xsd:element ref="ns2:CoverageEndYear" minOccurs="0"/>
                <xsd:element ref="ns2:a12c4fbea80b408499c3ce7752de385f" minOccurs="0"/>
                <xsd:element ref="ns2:TaxCatchAll" minOccurs="0"/>
                <xsd:element ref="ns2:TaxCatchAllLabel" minOccurs="0"/>
                <xsd:element ref="ns2:h2642852b8ce415eb942dab5510b6844" minOccurs="0"/>
                <xsd:element ref="ns2:TaxKeywordTaxHTField" minOccurs="0"/>
                <xsd:element ref="ns2:ke9a5378624e46c38d4b7a1bdebb7902" minOccurs="0"/>
                <xsd:element ref="ns2:RetentionYears"/>
                <xsd:element ref="ns2:RetentionAction" minOccurs="0"/>
                <xsd:element ref="ns2:Venu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89013-3695-4458-8df5-613b197d9ac2" elementFormDefault="qualified">
    <xsd:import namespace="http://schemas.microsoft.com/office/2006/documentManagement/types"/>
    <xsd:import namespace="http://schemas.microsoft.com/office/infopath/2007/PartnerControls"/>
    <xsd:element name="DocumentFullDescription" ma:index="2" nillable="true" ma:displayName="Document Full Description" ma:internalName="DocumentFullDescription" ma:readOnly="false">
      <xsd:simpleType>
        <xsd:restriction base="dms:Note">
          <xsd:maxLength value="255"/>
        </xsd:restriction>
      </xsd:simpleType>
    </xsd:element>
    <xsd:element name="SourceOrganisation" ma:index="7" nillable="true" ma:displayName="Source Organisation" ma:internalName="SourceOrganisation" ma:readOnly="false">
      <xsd:simpleType>
        <xsd:restriction base="dms:Text"/>
      </xsd:simpleType>
    </xsd:element>
    <xsd:element name="SourceOrganisationType" ma:index="8" nillable="true" ma:displayName="Source Organisation Type" ma:format="Dropdown" ma:internalName="SourceOrganisationType">
      <xsd:simpleType>
        <xsd:restriction base="dms:Choice">
          <xsd:enumeration value="Academic"/>
          <xsd:enumeration value="Charity"/>
          <xsd:enumeration value="Commercial"/>
          <xsd:enumeration value="Educational"/>
          <xsd:enumeration value="Joint venture"/>
          <xsd:enumeration value="Local authority"/>
          <xsd:enumeration value="Social enterprise"/>
          <xsd:enumeration value="Voluntary"/>
        </xsd:restriction>
      </xsd:simpleType>
    </xsd:element>
    <xsd:element name="CoverageStartDay" ma:index="9" nillable="true" ma:displayName="Coverage Start Day" ma:default="Unknown" ma:internalName="CoverageStartDay">
      <xsd:simpleType>
        <xsd:restriction base="dms:Choice">
          <xsd:enumeration value="Unknown"/>
          <xsd:enumeration value="1st"/>
          <xsd:enumeration value="2nd"/>
          <xsd:enumeration value="3rd"/>
          <xsd:enumeration value="4th"/>
          <xsd:enumeration value="5th"/>
          <xsd:enumeration value="6th"/>
          <xsd:enumeration value="7th"/>
          <xsd:enumeration value="8th"/>
          <xsd:enumeration value="9th"/>
          <xsd:enumeration value="10th"/>
          <xsd:enumeration value="11th"/>
          <xsd:enumeration value="12th"/>
          <xsd:enumeration value="13th"/>
          <xsd:enumeration value="14th"/>
          <xsd:enumeration value="15th"/>
          <xsd:enumeration value="16th"/>
          <xsd:enumeration value="17th"/>
          <xsd:enumeration value="18th"/>
          <xsd:enumeration value="19th"/>
          <xsd:enumeration value="20th"/>
          <xsd:enumeration value="21st"/>
          <xsd:enumeration value="22nd"/>
          <xsd:enumeration value="23rd"/>
          <xsd:enumeration value="24th"/>
          <xsd:enumeration value="25th"/>
          <xsd:enumeration value="26th"/>
          <xsd:enumeration value="27th"/>
          <xsd:enumeration value="28th"/>
          <xsd:enumeration value="29th"/>
          <xsd:enumeration value="30th"/>
          <xsd:enumeration value="31st"/>
        </xsd:restriction>
      </xsd:simpleType>
    </xsd:element>
    <xsd:element name="CoverageStartMonth" ma:index="10" nillable="true" ma:displayName="Coverage Start Month" ma:default="Unknown" ma:internalName="CoverageStartMonth">
      <xsd:simpleType>
        <xsd:restriction base="dms:Choice">
          <xsd:enumeration value="Unknown"/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CoverageStartYear" ma:index="11" nillable="true" ma:displayName="Coverage Start Year" ma:default="Unknown" ma:internalName="CoverageStartYear">
      <xsd:simpleType>
        <xsd:restriction base="dms:Choice">
          <xsd:enumeration value="Unknown"/>
          <xsd:enumeration value="2025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</xsd:restriction>
      </xsd:simpleType>
    </xsd:element>
    <xsd:element name="CoverageEndDay" ma:index="12" nillable="true" ma:displayName="Coverage End Day" ma:default="Unknown" ma:internalName="CoverageEndDay">
      <xsd:simpleType>
        <xsd:restriction base="dms:Choice">
          <xsd:enumeration value="Unknown"/>
          <xsd:enumeration value="1st"/>
          <xsd:enumeration value="2nd"/>
          <xsd:enumeration value="3rd"/>
          <xsd:enumeration value="4th"/>
          <xsd:enumeration value="5th"/>
          <xsd:enumeration value="6th"/>
          <xsd:enumeration value="7th"/>
          <xsd:enumeration value="8th"/>
          <xsd:enumeration value="9th"/>
          <xsd:enumeration value="10th"/>
          <xsd:enumeration value="11th"/>
          <xsd:enumeration value="12th"/>
          <xsd:enumeration value="13th"/>
          <xsd:enumeration value="14th"/>
          <xsd:enumeration value="15th"/>
          <xsd:enumeration value="16th"/>
          <xsd:enumeration value="17th"/>
          <xsd:enumeration value="18th"/>
          <xsd:enumeration value="19th"/>
          <xsd:enumeration value="20th"/>
          <xsd:enumeration value="21st"/>
          <xsd:enumeration value="22nd"/>
          <xsd:enumeration value="23rd"/>
          <xsd:enumeration value="24th"/>
          <xsd:enumeration value="25th"/>
          <xsd:enumeration value="26th"/>
          <xsd:enumeration value="27th"/>
          <xsd:enumeration value="28th"/>
          <xsd:enumeration value="29th"/>
          <xsd:enumeration value="30th"/>
          <xsd:enumeration value="31st"/>
        </xsd:restriction>
      </xsd:simpleType>
    </xsd:element>
    <xsd:element name="CoverageEndMonth" ma:index="13" nillable="true" ma:displayName="Coverage End Month" ma:default="Unknown" ma:internalName="CoverageEndMonth">
      <xsd:simpleType>
        <xsd:restriction base="dms:Choice">
          <xsd:enumeration value="Unknown"/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CoverageEndYear" ma:index="14" nillable="true" ma:displayName="Coverage End Year" ma:default="Unknown" ma:internalName="CoverageEndYear">
      <xsd:simpleType>
        <xsd:restriction base="dms:Choice">
          <xsd:enumeration value="Unknown"/>
          <xsd:enumeration value="2025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</xsd:restriction>
      </xsd:simpleType>
    </xsd:element>
    <xsd:element name="a12c4fbea80b408499c3ce7752de385f" ma:index="18" ma:taxonomy="true" ma:internalName="a12c4fbea80b408499c3ce7752de385f" ma:taxonomyFieldName="Devon_x0020_Keywords" ma:displayName="Subject Category" ma:readOnly="false" ma:default="" ma:fieldId="{a12c4fbe-a80b-4084-99c3-ce7752de385f}" ma:taxonomyMulti="true" ma:sspId="de2b82dc-5d1b-42e3-84a1-9392513e78fc" ma:termSetId="68b1c3be-abcc-42e4-ad04-bdd42bb62c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92e8a1ff-13ee-4aff-bf90-e37a55569d80}" ma:internalName="TaxCatchAll" ma:showField="CatchAllData" ma:web="1c80a7b1-cb24-40da-ad31-fe85c4115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description="" ma:hidden="true" ma:list="{92e8a1ff-13ee-4aff-bf90-e37a55569d80}" ma:internalName="TaxCatchAllLabel" ma:readOnly="true" ma:showField="CatchAllDataLabel" ma:web="1c80a7b1-cb24-40da-ad31-fe85c4115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2642852b8ce415eb942dab5510b6844" ma:index="22" nillable="true" ma:taxonomy="true" ma:internalName="h2642852b8ce415eb942dab5510b6844" ma:taxonomyFieldName="Spatial_x0020_Coverage" ma:displayName="Spatial Coverage" ma:default="" ma:fieldId="{12642852-b8ce-415e-b942-dab5510b6844}" ma:taxonomyMulti="true" ma:sspId="de2b82dc-5d1b-42e3-84a1-9392513e78fc" ma:termSetId="eb20e106-45af-441a-90c7-a1bc437852e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3" nillable="true" ma:taxonomy="true" ma:internalName="TaxKeywordTaxHTField" ma:taxonomyFieldName="TaxKeyword" ma:displayName="Enterprise Keywords" ma:fieldId="{23f27201-bee3-471e-b2e7-b64fd8b7ca38}" ma:taxonomyMulti="true" ma:sspId="de2b82dc-5d1b-42e3-84a1-9392513e78f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ke9a5378624e46c38d4b7a1bdebb7902" ma:index="25" nillable="true" ma:taxonomy="true" ma:internalName="ke9a5378624e46c38d4b7a1bdebb7902" ma:taxonomyFieldName="Office_x0020_Location" ma:displayName="Buildings and locations" ma:default="" ma:fieldId="{4e9a5378-624e-46c3-8d4b-7a1bdebb7902}" ma:taxonomyMulti="true" ma:sspId="de2b82dc-5d1b-42e3-84a1-9392513e78fc" ma:termSetId="9e4fe10a-02c1-440f-a4e3-27ae08a81f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tentionYears" ma:index="27" ma:displayName="Retention Years" ma:default="2" ma:internalName="RetentionYears" ma:readOnly="false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2"/>
          <xsd:enumeration value="15"/>
          <xsd:enumeration value="18"/>
          <xsd:enumeration value="19"/>
          <xsd:enumeration value="20"/>
          <xsd:enumeration value="25"/>
          <xsd:enumeration value="30"/>
          <xsd:enumeration value="40"/>
          <xsd:enumeration value="50"/>
          <xsd:enumeration value="75"/>
          <xsd:enumeration value="100"/>
        </xsd:restriction>
      </xsd:simpleType>
    </xsd:element>
    <xsd:element name="RetentionAction" ma:index="28" nillable="true" ma:displayName="Retention Action" ma:description="Action taken when retention period expires" ma:format="Dropdown" ma:hidden="true" ma:internalName="RetentionAction" ma:readOnly="false">
      <xsd:simpleType>
        <xsd:restriction base="dms:Choice">
          <xsd:enumeration value="Ask me later"/>
          <xsd:enumeration value="Delete (recycle bin)"/>
          <xsd:enumeration value="Record in SharePoint"/>
          <xsd:enumeration value="Move to Records Manager"/>
        </xsd:restriction>
      </xsd:simpleType>
    </xsd:element>
    <xsd:element name="VenueName" ma:index="29" nillable="true" ma:displayName="Venue Name" ma:internalName="VenueName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de2b82dc-5d1b-42e3-84a1-9392513e78fc" ContentTypeId="0x0101004275BB42FFA51140B08CD3739BF7BAB402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CD9FFF-C769-4D4D-A7D0-E6BAFBBF60AF}">
  <ds:schemaRefs>
    <ds:schemaRef ds:uri="http://schemas.microsoft.com/office/2006/metadata/properties"/>
    <ds:schemaRef ds:uri="http://schemas.microsoft.com/office/infopath/2007/PartnerControls"/>
    <ds:schemaRef ds:uri="dd989013-3695-4458-8df5-613b197d9ac2"/>
  </ds:schemaRefs>
</ds:datastoreItem>
</file>

<file path=customXml/itemProps2.xml><?xml version="1.0" encoding="utf-8"?>
<ds:datastoreItem xmlns:ds="http://schemas.openxmlformats.org/officeDocument/2006/customXml" ds:itemID="{8E3C95E8-95E3-48FB-922C-CDDB83CAD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989013-3695-4458-8df5-613b197d9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345806-55E4-4537-BD66-A92E435D09E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0960A341-FE8E-4EB1-A754-7B5760871E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Saunders</dc:creator>
  <cp:keywords/>
  <dc:description/>
  <cp:lastModifiedBy>Nicola Cunningham</cp:lastModifiedBy>
  <cp:revision>2</cp:revision>
  <cp:lastPrinted>2023-04-26T14:29:00Z</cp:lastPrinted>
  <dcterms:created xsi:type="dcterms:W3CDTF">2023-06-06T13:57:00Z</dcterms:created>
  <dcterms:modified xsi:type="dcterms:W3CDTF">2023-06-06T13:57:00Z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0x0101004275BB42FFA51140B08CD3739BF7BAB4020097263AE158FBEE40940751C98292FD61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Devon Keywords">
    <vt:lpwstr>7;#Areas of Outstanding Natural Beauty|d99ca6d8-5626-48cd-a555-0eac62477c66</vt:lpwstr>
  </property>
  <property fmtid="{D5CDD505-2E9C-101B-9397-08002B2CF9AE}" pid="6" name="Spatial_x0020_Coverage">
    <vt:lpwstr/>
  </property>
  <property fmtid="{D5CDD505-2E9C-101B-9397-08002B2CF9AE}" pid="7" name="Office_x0020_Location">
    <vt:lpwstr/>
  </property>
  <property fmtid="{D5CDD505-2E9C-101B-9397-08002B2CF9AE}" pid="8" name="lcf76f155ced4ddcb4097134ff3c332f">
    <vt:lpwstr/>
  </property>
  <property fmtid="{D5CDD505-2E9C-101B-9397-08002B2CF9AE}" pid="9" name="Spatial Coverage">
    <vt:lpwstr/>
  </property>
  <property fmtid="{D5CDD505-2E9C-101B-9397-08002B2CF9AE}" pid="10" name="Office Location">
    <vt:lpwstr/>
  </property>
</Properties>
</file>